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5F1" w:rsidRPr="00FC5E33" w:rsidRDefault="002E15F1" w:rsidP="002E15F1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C5E33">
        <w:rPr>
          <w:rFonts w:ascii="Arial" w:hAnsi="Arial" w:cs="Arial"/>
          <w:b/>
          <w:sz w:val="28"/>
          <w:szCs w:val="28"/>
        </w:rPr>
        <w:t>Příloha č.</w:t>
      </w:r>
      <w:r w:rsidR="00CD3A9E" w:rsidRPr="00FC5E33">
        <w:rPr>
          <w:rFonts w:ascii="Arial" w:hAnsi="Arial" w:cs="Arial"/>
          <w:b/>
          <w:sz w:val="28"/>
          <w:szCs w:val="28"/>
        </w:rPr>
        <w:t xml:space="preserve"> 5</w:t>
      </w:r>
      <w:r w:rsidRPr="00FC5E33">
        <w:rPr>
          <w:rFonts w:ascii="Arial" w:hAnsi="Arial" w:cs="Arial"/>
          <w:b/>
          <w:sz w:val="28"/>
          <w:szCs w:val="28"/>
        </w:rPr>
        <w:t xml:space="preserve"> ke smlouvě č. </w:t>
      </w:r>
      <w:proofErr w:type="spellStart"/>
      <w:r w:rsidR="00CD3A9E" w:rsidRPr="00924807">
        <w:rPr>
          <w:rFonts w:ascii="Arial" w:hAnsi="Arial" w:cs="Arial"/>
          <w:b/>
          <w:color w:val="FF0000"/>
          <w:sz w:val="28"/>
          <w:szCs w:val="28"/>
        </w:rPr>
        <w:t>xxxxx</w:t>
      </w:r>
      <w:bookmarkStart w:id="0" w:name="_GoBack"/>
      <w:bookmarkEnd w:id="0"/>
      <w:proofErr w:type="spellEnd"/>
    </w:p>
    <w:p w:rsidR="0004428D" w:rsidRPr="00FC5E33" w:rsidRDefault="00064BC2" w:rsidP="002E15F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C5E33">
        <w:rPr>
          <w:rFonts w:ascii="Arial" w:hAnsi="Arial" w:cs="Arial"/>
          <w:b/>
          <w:sz w:val="32"/>
          <w:szCs w:val="32"/>
        </w:rPr>
        <w:t>Provozní</w:t>
      </w:r>
      <w:r w:rsidR="00FC5E33" w:rsidRPr="00FC5E33">
        <w:rPr>
          <w:rFonts w:ascii="Arial" w:hAnsi="Arial" w:cs="Arial"/>
          <w:b/>
          <w:sz w:val="32"/>
          <w:szCs w:val="32"/>
        </w:rPr>
        <w:t xml:space="preserve"> a technické</w:t>
      </w:r>
      <w:r w:rsidRPr="00FC5E33">
        <w:rPr>
          <w:rFonts w:ascii="Arial" w:hAnsi="Arial" w:cs="Arial"/>
          <w:b/>
          <w:sz w:val="32"/>
          <w:szCs w:val="32"/>
        </w:rPr>
        <w:t xml:space="preserve"> podmínky </w:t>
      </w:r>
      <w:r w:rsidR="00FE3F0C" w:rsidRPr="00FC5E33">
        <w:rPr>
          <w:rFonts w:ascii="Arial" w:hAnsi="Arial" w:cs="Arial"/>
          <w:b/>
          <w:sz w:val="32"/>
          <w:szCs w:val="32"/>
        </w:rPr>
        <w:t>realizace</w:t>
      </w:r>
      <w:r w:rsidRPr="00FC5E33">
        <w:rPr>
          <w:rFonts w:ascii="Arial" w:hAnsi="Arial" w:cs="Arial"/>
          <w:b/>
          <w:sz w:val="32"/>
          <w:szCs w:val="32"/>
        </w:rPr>
        <w:t xml:space="preserve"> projektu</w:t>
      </w:r>
      <w:r w:rsidR="00900CF6" w:rsidRPr="00FC5E33">
        <w:rPr>
          <w:rFonts w:ascii="Arial" w:hAnsi="Arial" w:cs="Arial"/>
          <w:b/>
          <w:sz w:val="32"/>
          <w:szCs w:val="32"/>
        </w:rPr>
        <w:t xml:space="preserve"> </w:t>
      </w:r>
    </w:p>
    <w:p w:rsidR="00067452" w:rsidRPr="00FC5E33" w:rsidRDefault="00FC5E33" w:rsidP="00067452">
      <w:pPr>
        <w:jc w:val="center"/>
        <w:rPr>
          <w:rFonts w:ascii="Arial" w:hAnsi="Arial" w:cs="Arial"/>
          <w:sz w:val="32"/>
          <w:szCs w:val="32"/>
        </w:rPr>
      </w:pPr>
      <w:r w:rsidRPr="00FC5E33">
        <w:rPr>
          <w:rFonts w:ascii="Arial" w:hAnsi="Arial" w:cs="Arial"/>
          <w:b/>
          <w:sz w:val="32"/>
          <w:szCs w:val="32"/>
        </w:rPr>
        <w:t>„Realizace úspor energie - ZŠ Lanškroun, Olbrachtova“</w:t>
      </w:r>
    </w:p>
    <w:p w:rsidR="00A740FD" w:rsidRPr="002E15F1" w:rsidRDefault="00900CF6" w:rsidP="00067452">
      <w:pPr>
        <w:jc w:val="center"/>
        <w:rPr>
          <w:rFonts w:ascii="Arial" w:hAnsi="Arial" w:cs="Arial"/>
          <w:b/>
        </w:rPr>
      </w:pPr>
      <w:r w:rsidRPr="002E15F1">
        <w:rPr>
          <w:rFonts w:ascii="Arial" w:hAnsi="Arial" w:cs="Arial"/>
          <w:sz w:val="24"/>
          <w:szCs w:val="24"/>
        </w:rPr>
        <w:t xml:space="preserve">Předpoklad realizace: </w:t>
      </w:r>
      <w:r w:rsidR="0016478D">
        <w:rPr>
          <w:rFonts w:ascii="Arial" w:hAnsi="Arial" w:cs="Arial"/>
          <w:sz w:val="24"/>
          <w:szCs w:val="24"/>
        </w:rPr>
        <w:t>květen</w:t>
      </w:r>
      <w:r w:rsidR="00F04A38">
        <w:rPr>
          <w:rFonts w:ascii="Arial" w:hAnsi="Arial" w:cs="Arial"/>
          <w:sz w:val="24"/>
          <w:szCs w:val="24"/>
        </w:rPr>
        <w:t xml:space="preserve"> 2021 – listopad 2021</w:t>
      </w:r>
    </w:p>
    <w:p w:rsidR="00900CF6" w:rsidRPr="002E15F1" w:rsidRDefault="00900CF6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Obecné zásady</w:t>
      </w:r>
    </w:p>
    <w:p w:rsidR="00900CF6" w:rsidRPr="002E15F1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škola je</w:t>
      </w:r>
      <w:r w:rsidR="00FE3F0C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>připravena akceptovat určitá omezení, neboť realizace investic je v jejím zájmu, musí však</w:t>
      </w:r>
      <w:r w:rsidR="00FE3F0C">
        <w:rPr>
          <w:rFonts w:ascii="Arial" w:hAnsi="Arial" w:cs="Arial"/>
        </w:rPr>
        <w:t xml:space="preserve"> také</w:t>
      </w:r>
      <w:r w:rsidRPr="002E15F1">
        <w:rPr>
          <w:rFonts w:ascii="Arial" w:hAnsi="Arial" w:cs="Arial"/>
        </w:rPr>
        <w:t xml:space="preserve"> v době škol</w:t>
      </w:r>
      <w:r w:rsidR="0059250A" w:rsidRPr="002E15F1">
        <w:rPr>
          <w:rFonts w:ascii="Arial" w:hAnsi="Arial" w:cs="Arial"/>
        </w:rPr>
        <w:t xml:space="preserve">ního roku zajistit výuku cca </w:t>
      </w:r>
      <w:r w:rsidR="00920FB9">
        <w:rPr>
          <w:rFonts w:ascii="Arial" w:hAnsi="Arial" w:cs="Arial"/>
        </w:rPr>
        <w:t>25 dětí a žáků se zdravotním postižením</w:t>
      </w:r>
      <w:r w:rsidRPr="002E15F1">
        <w:rPr>
          <w:rFonts w:ascii="Arial" w:hAnsi="Arial" w:cs="Arial"/>
        </w:rPr>
        <w:t xml:space="preserve">, tzn., že provoz </w:t>
      </w:r>
      <w:r w:rsidR="00F275A3">
        <w:rPr>
          <w:rFonts w:ascii="Arial" w:hAnsi="Arial" w:cs="Arial"/>
        </w:rPr>
        <w:t xml:space="preserve">školy </w:t>
      </w:r>
      <w:r w:rsidRPr="002E15F1">
        <w:rPr>
          <w:rFonts w:ascii="Arial" w:hAnsi="Arial" w:cs="Arial"/>
        </w:rPr>
        <w:t>musí zůstat zachován</w:t>
      </w:r>
    </w:p>
    <w:p w:rsidR="00F62960" w:rsidRPr="002E15F1" w:rsidRDefault="00F62960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nutná je průběžná komunikace dodavatele a vedení školy </w:t>
      </w:r>
    </w:p>
    <w:p w:rsidR="00900CF6" w:rsidRPr="002E15F1" w:rsidRDefault="003C157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preferujeme provádění stavebních prací</w:t>
      </w:r>
      <w:r w:rsidR="00900CF6" w:rsidRPr="002E15F1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Pr="002E15F1">
        <w:rPr>
          <w:rFonts w:ascii="Arial" w:hAnsi="Arial" w:cs="Arial"/>
        </w:rPr>
        <w:t>ích</w:t>
      </w:r>
      <w:r w:rsidR="0094497B" w:rsidRPr="002E15F1">
        <w:rPr>
          <w:rFonts w:ascii="Arial" w:hAnsi="Arial" w:cs="Arial"/>
        </w:rPr>
        <w:t xml:space="preserve"> + stěhování materiálu </w:t>
      </w:r>
      <w:r w:rsidR="0080564E">
        <w:rPr>
          <w:rFonts w:ascii="Arial" w:hAnsi="Arial" w:cs="Arial"/>
        </w:rPr>
        <w:t xml:space="preserve">za </w:t>
      </w:r>
      <w:r w:rsidR="0094497B" w:rsidRPr="002E15F1">
        <w:rPr>
          <w:rFonts w:ascii="Arial" w:hAnsi="Arial" w:cs="Arial"/>
        </w:rPr>
        <w:t>budov</w:t>
      </w:r>
      <w:r w:rsidR="0080564E">
        <w:rPr>
          <w:rFonts w:ascii="Arial" w:hAnsi="Arial" w:cs="Arial"/>
        </w:rPr>
        <w:t>u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 době mimo školní</w:t>
      </w:r>
      <w:r w:rsidR="0080564E">
        <w:rPr>
          <w:rFonts w:ascii="Arial" w:hAnsi="Arial" w:cs="Arial"/>
        </w:rPr>
        <w:t>ho</w:t>
      </w:r>
      <w:r w:rsidR="00900CF6" w:rsidRPr="002E15F1">
        <w:rPr>
          <w:rFonts w:ascii="Arial" w:hAnsi="Arial" w:cs="Arial"/>
        </w:rPr>
        <w:t xml:space="preserve"> vyučování (prázdniny, víkendy, odpoledne po vyučování) </w:t>
      </w:r>
    </w:p>
    <w:p w:rsidR="005324CC" w:rsidRPr="002E15F1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nejnáročnější části staveb je nutno směřovat na letní prázdniny</w:t>
      </w:r>
      <w:r w:rsidR="00F04A38">
        <w:rPr>
          <w:rFonts w:ascii="Arial" w:hAnsi="Arial" w:cs="Arial"/>
        </w:rPr>
        <w:t xml:space="preserve"> </w:t>
      </w:r>
    </w:p>
    <w:p w:rsidR="00900CF6" w:rsidRPr="002E15F1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bourací práce – zabezpečit v maximální míře omezení prašnosti (utěsněn</w:t>
      </w:r>
      <w:r w:rsidR="002B1EBD">
        <w:rPr>
          <w:rFonts w:ascii="Arial" w:hAnsi="Arial" w:cs="Arial"/>
        </w:rPr>
        <w:t>í</w:t>
      </w:r>
      <w:r w:rsidRPr="002E15F1">
        <w:rPr>
          <w:rFonts w:ascii="Arial" w:hAnsi="Arial" w:cs="Arial"/>
        </w:rPr>
        <w:t xml:space="preserve"> </w:t>
      </w:r>
      <w:r w:rsidR="00092143">
        <w:rPr>
          <w:rFonts w:ascii="Arial" w:hAnsi="Arial" w:cs="Arial"/>
        </w:rPr>
        <w:t>oken</w:t>
      </w:r>
      <w:r w:rsidRPr="002E15F1">
        <w:rPr>
          <w:rFonts w:ascii="Arial" w:hAnsi="Arial" w:cs="Arial"/>
        </w:rPr>
        <w:t>, odtah apod.)</w:t>
      </w:r>
    </w:p>
    <w:p w:rsidR="0094497B" w:rsidRDefault="0094497B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parkovací prostory na dvoře školy </w:t>
      </w:r>
      <w:r w:rsidR="00F62960" w:rsidRPr="002E15F1">
        <w:rPr>
          <w:rFonts w:ascii="Arial" w:hAnsi="Arial" w:cs="Arial"/>
        </w:rPr>
        <w:t>budou</w:t>
      </w:r>
      <w:r w:rsidRPr="002E15F1">
        <w:rPr>
          <w:rFonts w:ascii="Arial" w:hAnsi="Arial" w:cs="Arial"/>
        </w:rPr>
        <w:t xml:space="preserve"> k dispozici dodavatelům stavby </w:t>
      </w:r>
      <w:r w:rsidR="0080564E">
        <w:rPr>
          <w:rFonts w:ascii="Arial" w:hAnsi="Arial" w:cs="Arial"/>
        </w:rPr>
        <w:t xml:space="preserve"> - pro auta </w:t>
      </w:r>
      <w:r w:rsidR="00920FB9">
        <w:rPr>
          <w:rFonts w:ascii="Arial" w:hAnsi="Arial" w:cs="Arial"/>
        </w:rPr>
        <w:t xml:space="preserve">(v těchto prostorách </w:t>
      </w:r>
      <w:r w:rsidR="000116FE">
        <w:rPr>
          <w:rFonts w:ascii="Arial" w:hAnsi="Arial" w:cs="Arial"/>
        </w:rPr>
        <w:t>parkují i rodiče a auto Charity – svoz dětí</w:t>
      </w:r>
      <w:r w:rsidR="0080564E">
        <w:rPr>
          <w:rFonts w:ascii="Arial" w:hAnsi="Arial" w:cs="Arial"/>
        </w:rPr>
        <w:t>, závoz obědů</w:t>
      </w:r>
      <w:r w:rsidR="000116FE">
        <w:rPr>
          <w:rFonts w:ascii="Arial" w:hAnsi="Arial" w:cs="Arial"/>
        </w:rPr>
        <w:t>)</w:t>
      </w:r>
    </w:p>
    <w:p w:rsidR="0080564E" w:rsidRDefault="0080564E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pro zřízení staveniště</w:t>
      </w:r>
      <w:r>
        <w:rPr>
          <w:rFonts w:ascii="Arial" w:hAnsi="Arial" w:cs="Arial"/>
        </w:rPr>
        <w:t xml:space="preserve"> budou využité prostory zahrady - za školou</w:t>
      </w:r>
      <w:r w:rsidR="002B1EBD">
        <w:rPr>
          <w:rFonts w:ascii="Arial" w:hAnsi="Arial" w:cs="Arial"/>
        </w:rPr>
        <w:t xml:space="preserve"> – přístup branou z ulice Čelakovského</w:t>
      </w:r>
    </w:p>
    <w:p w:rsidR="00900CF6" w:rsidRPr="002E15F1" w:rsidRDefault="00964B78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Přehled prázdnin (včetně přidružených víkendů a volných dní):</w:t>
      </w:r>
    </w:p>
    <w:p w:rsidR="00964B78" w:rsidRPr="002E15F1" w:rsidRDefault="00F04A38" w:rsidP="00964B7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bude upřesněno</w:t>
      </w:r>
    </w:p>
    <w:p w:rsidR="009B78CF" w:rsidRPr="002E15F1" w:rsidRDefault="009B78C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v mimořádném případě lze uvažovat o vyjednání </w:t>
      </w:r>
      <w:r w:rsidR="00920FB9">
        <w:rPr>
          <w:rFonts w:ascii="Arial" w:hAnsi="Arial" w:cs="Arial"/>
        </w:rPr>
        <w:t>ředitelského volna</w:t>
      </w:r>
      <w:r w:rsidRPr="002E15F1">
        <w:rPr>
          <w:rFonts w:ascii="Arial" w:hAnsi="Arial" w:cs="Arial"/>
        </w:rPr>
        <w:t xml:space="preserve"> (musí schv</w:t>
      </w:r>
      <w:r w:rsidR="00A429B1">
        <w:rPr>
          <w:rFonts w:ascii="Arial" w:hAnsi="Arial" w:cs="Arial"/>
        </w:rPr>
        <w:t>álit R</w:t>
      </w:r>
      <w:r w:rsidR="00602FE8">
        <w:rPr>
          <w:rFonts w:ascii="Arial" w:hAnsi="Arial" w:cs="Arial"/>
        </w:rPr>
        <w:t xml:space="preserve">ada </w:t>
      </w:r>
      <w:proofErr w:type="spellStart"/>
      <w:r w:rsidR="00A429B1">
        <w:rPr>
          <w:rFonts w:ascii="Arial" w:hAnsi="Arial" w:cs="Arial"/>
        </w:rPr>
        <w:t>Pk</w:t>
      </w:r>
      <w:proofErr w:type="spellEnd"/>
      <w:r w:rsidR="00A429B1">
        <w:rPr>
          <w:rFonts w:ascii="Arial" w:hAnsi="Arial" w:cs="Arial"/>
        </w:rPr>
        <w:t>)</w:t>
      </w:r>
    </w:p>
    <w:p w:rsidR="00920FB9" w:rsidRDefault="00920FB9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Instalace decentrálních parapetních jednotek VZT s rekuperací</w:t>
      </w:r>
    </w:p>
    <w:p w:rsidR="00920FB9" w:rsidRDefault="00F04A38" w:rsidP="00920FB9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v rámci letních prázdnin doporučujeme</w:t>
      </w:r>
      <w:r w:rsidR="000116FE">
        <w:rPr>
          <w:rFonts w:ascii="Arial" w:hAnsi="Arial" w:cs="Arial"/>
        </w:rPr>
        <w:t xml:space="preserve"> řešit bourání a výměnu parapetů uvnitř budovy</w:t>
      </w:r>
    </w:p>
    <w:p w:rsidR="000116FE" w:rsidRDefault="000116FE" w:rsidP="000116FE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výměnu </w:t>
      </w:r>
      <w:r>
        <w:rPr>
          <w:rFonts w:ascii="Arial" w:hAnsi="Arial" w:cs="Arial"/>
        </w:rPr>
        <w:t>parapetů</w:t>
      </w:r>
      <w:r w:rsidRPr="002E15F1">
        <w:rPr>
          <w:rFonts w:ascii="Arial" w:hAnsi="Arial" w:cs="Arial"/>
        </w:rPr>
        <w:t xml:space="preserve"> lze realizovat</w:t>
      </w:r>
      <w:r>
        <w:rPr>
          <w:rFonts w:ascii="Arial" w:hAnsi="Arial" w:cs="Arial"/>
        </w:rPr>
        <w:t xml:space="preserve"> pouze v době nepřítomností dětí</w:t>
      </w:r>
      <w:r w:rsidR="008056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žáků </w:t>
      </w:r>
      <w:r w:rsidR="0080564E">
        <w:rPr>
          <w:rFonts w:ascii="Arial" w:hAnsi="Arial" w:cs="Arial"/>
        </w:rPr>
        <w:t xml:space="preserve">a zaměstnanců </w:t>
      </w:r>
      <w:r>
        <w:rPr>
          <w:rFonts w:ascii="Arial" w:hAnsi="Arial" w:cs="Arial"/>
        </w:rPr>
        <w:t>ve škole</w:t>
      </w:r>
    </w:p>
    <w:p w:rsidR="000116FE" w:rsidRPr="000116FE" w:rsidRDefault="000116FE" w:rsidP="000116FE">
      <w:pPr>
        <w:pStyle w:val="Odstavecseseznamem"/>
        <w:spacing w:after="120"/>
        <w:rPr>
          <w:rFonts w:ascii="Arial" w:hAnsi="Arial" w:cs="Arial"/>
        </w:rPr>
      </w:pPr>
    </w:p>
    <w:p w:rsidR="00B66BF0" w:rsidRDefault="000116FE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Výkopy, sanace spodní stavby, střecha, klempířské konstrukce, tepelná izolace, hydroizolace,</w:t>
      </w:r>
    </w:p>
    <w:p w:rsidR="000116FE" w:rsidRPr="002E15F1" w:rsidRDefault="000116FE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úpravy povrchů</w:t>
      </w:r>
    </w:p>
    <w:p w:rsidR="00F62960" w:rsidRPr="002E15F1" w:rsidRDefault="00F62960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může se řešit průběžně za dodržení níže uvedených podmínek</w:t>
      </w:r>
    </w:p>
    <w:p w:rsidR="00B66BF0" w:rsidRPr="002E15F1" w:rsidRDefault="00900CF6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škola </w:t>
      </w:r>
      <w:r w:rsidR="000116FE">
        <w:rPr>
          <w:rFonts w:ascii="Arial" w:hAnsi="Arial" w:cs="Arial"/>
        </w:rPr>
        <w:t>není</w:t>
      </w:r>
      <w:r w:rsidRPr="002E15F1">
        <w:rPr>
          <w:rFonts w:ascii="Arial" w:hAnsi="Arial" w:cs="Arial"/>
        </w:rPr>
        <w:t xml:space="preserve"> schopna fungovat při vyřazení</w:t>
      </w:r>
      <w:r w:rsidR="006F6AAE" w:rsidRPr="002E15F1">
        <w:rPr>
          <w:rFonts w:ascii="Arial" w:hAnsi="Arial" w:cs="Arial"/>
        </w:rPr>
        <w:t xml:space="preserve"> </w:t>
      </w:r>
      <w:r w:rsidR="00B66BF0" w:rsidRPr="002E15F1">
        <w:rPr>
          <w:rFonts w:ascii="Arial" w:hAnsi="Arial" w:cs="Arial"/>
        </w:rPr>
        <w:t>u</w:t>
      </w:r>
      <w:r w:rsidR="006F6AAE" w:rsidRPr="002E15F1">
        <w:rPr>
          <w:rFonts w:ascii="Arial" w:hAnsi="Arial" w:cs="Arial"/>
        </w:rPr>
        <w:t>čeben z provozu</w:t>
      </w:r>
    </w:p>
    <w:p w:rsidR="00A7437C" w:rsidRPr="00A429B1" w:rsidRDefault="00F62960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2E15F1">
        <w:rPr>
          <w:rFonts w:ascii="Arial" w:hAnsi="Arial" w:cs="Arial"/>
        </w:rPr>
        <w:t>př</w:t>
      </w:r>
      <w:r w:rsidR="00361C76">
        <w:rPr>
          <w:rFonts w:ascii="Arial" w:hAnsi="Arial" w:cs="Arial"/>
        </w:rPr>
        <w:t>í</w:t>
      </w:r>
      <w:r w:rsidRPr="002E15F1">
        <w:rPr>
          <w:rFonts w:ascii="Arial" w:hAnsi="Arial" w:cs="Arial"/>
        </w:rPr>
        <w:t>sun materiálu</w:t>
      </w:r>
      <w:r w:rsidR="0080564E">
        <w:rPr>
          <w:rFonts w:ascii="Arial" w:hAnsi="Arial" w:cs="Arial"/>
        </w:rPr>
        <w:t xml:space="preserve"> je </w:t>
      </w:r>
      <w:r w:rsidRPr="002E15F1">
        <w:rPr>
          <w:rFonts w:ascii="Arial" w:hAnsi="Arial" w:cs="Arial"/>
        </w:rPr>
        <w:t xml:space="preserve">možný </w:t>
      </w:r>
      <w:r w:rsidR="0080564E">
        <w:rPr>
          <w:rFonts w:ascii="Arial" w:hAnsi="Arial" w:cs="Arial"/>
        </w:rPr>
        <w:t>na zahradu</w:t>
      </w:r>
      <w:r w:rsidRPr="002E15F1">
        <w:rPr>
          <w:rFonts w:ascii="Arial" w:hAnsi="Arial" w:cs="Arial"/>
        </w:rPr>
        <w:t xml:space="preserve"> školy v době mimo školní v</w:t>
      </w:r>
      <w:r w:rsidR="006F6AAE" w:rsidRPr="002E15F1">
        <w:rPr>
          <w:rFonts w:ascii="Arial" w:hAnsi="Arial" w:cs="Arial"/>
        </w:rPr>
        <w:t>ýuku (odpoledne, o víkendech)</w:t>
      </w:r>
      <w:r w:rsidR="0080564E">
        <w:rPr>
          <w:rFonts w:ascii="Arial" w:hAnsi="Arial" w:cs="Arial"/>
        </w:rPr>
        <w:t xml:space="preserve"> branou na zahradu</w:t>
      </w:r>
      <w:r w:rsidR="002B1EBD">
        <w:rPr>
          <w:rFonts w:ascii="Arial" w:hAnsi="Arial" w:cs="Arial"/>
        </w:rPr>
        <w:t xml:space="preserve"> s přístupem z ulice Čelakovského</w:t>
      </w:r>
      <w:r w:rsidR="006F6AAE" w:rsidRPr="002E15F1">
        <w:rPr>
          <w:rFonts w:ascii="Arial" w:hAnsi="Arial" w:cs="Arial"/>
        </w:rPr>
        <w:t xml:space="preserve">, </w:t>
      </w:r>
      <w:r w:rsidR="002B1EBD">
        <w:rPr>
          <w:rFonts w:ascii="Arial" w:hAnsi="Arial" w:cs="Arial"/>
        </w:rPr>
        <w:t xml:space="preserve">poté zajistit úklid </w:t>
      </w:r>
      <w:r w:rsidR="00392BFC">
        <w:rPr>
          <w:rFonts w:ascii="Arial" w:hAnsi="Arial" w:cs="Arial"/>
        </w:rPr>
        <w:t>kolem budovy v dotčených prostorách</w:t>
      </w:r>
    </w:p>
    <w:p w:rsidR="0080564E" w:rsidRDefault="00361C76" w:rsidP="0086312F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v menší míře </w:t>
      </w:r>
      <w:r w:rsidR="00304718" w:rsidRPr="0080564E">
        <w:rPr>
          <w:rFonts w:ascii="Arial" w:hAnsi="Arial" w:cs="Arial"/>
        </w:rPr>
        <w:t>p</w:t>
      </w:r>
      <w:r w:rsidR="0086312F" w:rsidRPr="0080564E">
        <w:rPr>
          <w:rFonts w:ascii="Arial" w:hAnsi="Arial" w:cs="Arial"/>
        </w:rPr>
        <w:t>řísun materiálu</w:t>
      </w:r>
      <w:r w:rsidR="00A42D7E" w:rsidRPr="0080564E">
        <w:rPr>
          <w:rFonts w:ascii="Arial" w:hAnsi="Arial" w:cs="Arial"/>
        </w:rPr>
        <w:t xml:space="preserve"> </w:t>
      </w:r>
      <w:r w:rsidR="0080564E" w:rsidRPr="0080564E">
        <w:rPr>
          <w:rFonts w:ascii="Arial" w:hAnsi="Arial" w:cs="Arial"/>
        </w:rPr>
        <w:t xml:space="preserve">je </w:t>
      </w:r>
      <w:r w:rsidR="00A42D7E" w:rsidRPr="0080564E">
        <w:rPr>
          <w:rFonts w:ascii="Arial" w:hAnsi="Arial" w:cs="Arial"/>
        </w:rPr>
        <w:t xml:space="preserve">možný </w:t>
      </w:r>
      <w:r>
        <w:rPr>
          <w:rFonts w:ascii="Arial" w:hAnsi="Arial" w:cs="Arial"/>
        </w:rPr>
        <w:t>před budovu školy pouze po levé straně (v ostatních prostorách parkují rodiče imobilních dětí a žáků + během dopoledne také závoz obědů)</w:t>
      </w:r>
      <w:r w:rsidR="0023351F" w:rsidRPr="0080564E">
        <w:rPr>
          <w:rFonts w:ascii="Arial" w:hAnsi="Arial" w:cs="Arial"/>
        </w:rPr>
        <w:t xml:space="preserve">, poté </w:t>
      </w:r>
      <w:r w:rsidR="0086312F" w:rsidRPr="0080564E">
        <w:rPr>
          <w:rFonts w:ascii="Arial" w:hAnsi="Arial" w:cs="Arial"/>
        </w:rPr>
        <w:t xml:space="preserve">zajistit úklid </w:t>
      </w:r>
      <w:r w:rsidR="0080564E">
        <w:rPr>
          <w:rFonts w:ascii="Arial" w:hAnsi="Arial" w:cs="Arial"/>
        </w:rPr>
        <w:t>zejména před budovou</w:t>
      </w:r>
    </w:p>
    <w:p w:rsidR="005D0549" w:rsidRPr="00092143" w:rsidRDefault="007E00D8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</w:rPr>
      </w:pPr>
      <w:r w:rsidRPr="0080564E">
        <w:rPr>
          <w:rFonts w:ascii="Arial" w:hAnsi="Arial" w:cs="Arial"/>
        </w:rPr>
        <w:t>je nutno zabezpečit bezpečné odstěhování rozměrnějších objektů z</w:t>
      </w:r>
      <w:r w:rsidR="0080564E" w:rsidRPr="0080564E">
        <w:rPr>
          <w:rFonts w:ascii="Arial" w:hAnsi="Arial" w:cs="Arial"/>
        </w:rPr>
        <w:t> okolí školy</w:t>
      </w:r>
    </w:p>
    <w:p w:rsidR="00092143" w:rsidRPr="00092143" w:rsidRDefault="00092143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092143">
        <w:rPr>
          <w:rFonts w:ascii="Arial" w:hAnsi="Arial" w:cs="Arial"/>
        </w:rPr>
        <w:t>před zahájením stavby bude zhotovitelem vypracován harmonogram provádění stavby, který</w:t>
      </w:r>
      <w:r w:rsidR="00361C76">
        <w:rPr>
          <w:rFonts w:ascii="Arial" w:hAnsi="Arial" w:cs="Arial"/>
        </w:rPr>
        <w:t xml:space="preserve"> bude po</w:t>
      </w:r>
      <w:r w:rsidRPr="00092143">
        <w:rPr>
          <w:rFonts w:ascii="Arial" w:hAnsi="Arial" w:cs="Arial"/>
        </w:rPr>
        <w:t xml:space="preserve"> odsouhlasen</w:t>
      </w:r>
      <w:r w:rsidR="00361C76">
        <w:rPr>
          <w:rFonts w:ascii="Arial" w:hAnsi="Arial" w:cs="Arial"/>
        </w:rPr>
        <w:t>í</w:t>
      </w:r>
      <w:r w:rsidRPr="00092143">
        <w:rPr>
          <w:rFonts w:ascii="Arial" w:hAnsi="Arial" w:cs="Arial"/>
        </w:rPr>
        <w:t xml:space="preserve"> ředitelkou školy následně dodržován</w:t>
      </w:r>
    </w:p>
    <w:p w:rsidR="00082866" w:rsidRPr="002E15F1" w:rsidRDefault="00092143" w:rsidP="00B66BF0">
      <w:pPr>
        <w:rPr>
          <w:rFonts w:ascii="Arial" w:hAnsi="Arial" w:cs="Arial"/>
        </w:rPr>
      </w:pPr>
      <w:r>
        <w:rPr>
          <w:rFonts w:ascii="Arial" w:hAnsi="Arial" w:cs="Arial"/>
        </w:rPr>
        <w:t>Mgr. Hana Minářová – ředitelka školy</w:t>
      </w:r>
    </w:p>
    <w:sectPr w:rsidR="00082866" w:rsidRPr="002E15F1" w:rsidSect="00D73F6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EBD" w:rsidRDefault="002B1EBD" w:rsidP="002E15F1">
      <w:pPr>
        <w:spacing w:after="0" w:line="240" w:lineRule="auto"/>
      </w:pPr>
      <w:r>
        <w:separator/>
      </w:r>
    </w:p>
  </w:endnote>
  <w:endnote w:type="continuationSeparator" w:id="0">
    <w:p w:rsidR="002B1EBD" w:rsidRDefault="002B1EBD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EBD" w:rsidRDefault="002B1EBD" w:rsidP="002E15F1">
      <w:pPr>
        <w:spacing w:after="0" w:line="240" w:lineRule="auto"/>
      </w:pPr>
      <w:r>
        <w:separator/>
      </w:r>
    </w:p>
  </w:footnote>
  <w:footnote w:type="continuationSeparator" w:id="0">
    <w:p w:rsidR="002B1EBD" w:rsidRDefault="002B1EBD" w:rsidP="002E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9E" w:rsidRDefault="00CD3A9E" w:rsidP="00CD3A9E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116FE"/>
    <w:rsid w:val="0004428D"/>
    <w:rsid w:val="00044CFC"/>
    <w:rsid w:val="00064BC2"/>
    <w:rsid w:val="00067452"/>
    <w:rsid w:val="00077B37"/>
    <w:rsid w:val="00082866"/>
    <w:rsid w:val="00092143"/>
    <w:rsid w:val="00097A89"/>
    <w:rsid w:val="000C795C"/>
    <w:rsid w:val="00114E39"/>
    <w:rsid w:val="00136846"/>
    <w:rsid w:val="00146AB2"/>
    <w:rsid w:val="0016478D"/>
    <w:rsid w:val="001A0FCD"/>
    <w:rsid w:val="001A43BF"/>
    <w:rsid w:val="0023351F"/>
    <w:rsid w:val="002A2E3D"/>
    <w:rsid w:val="002B1EBD"/>
    <w:rsid w:val="002C7D8A"/>
    <w:rsid w:val="002E15F1"/>
    <w:rsid w:val="002E181D"/>
    <w:rsid w:val="00304718"/>
    <w:rsid w:val="00310DA8"/>
    <w:rsid w:val="003111F5"/>
    <w:rsid w:val="00361C76"/>
    <w:rsid w:val="00392BFC"/>
    <w:rsid w:val="003B3F45"/>
    <w:rsid w:val="003C1576"/>
    <w:rsid w:val="0045576C"/>
    <w:rsid w:val="0045786C"/>
    <w:rsid w:val="004B3C44"/>
    <w:rsid w:val="004E5642"/>
    <w:rsid w:val="005217CA"/>
    <w:rsid w:val="005324CC"/>
    <w:rsid w:val="0059250A"/>
    <w:rsid w:val="005D0549"/>
    <w:rsid w:val="005E6F12"/>
    <w:rsid w:val="00602FE8"/>
    <w:rsid w:val="00677C55"/>
    <w:rsid w:val="006928CA"/>
    <w:rsid w:val="006F6AAE"/>
    <w:rsid w:val="0076325D"/>
    <w:rsid w:val="007940EB"/>
    <w:rsid w:val="007D0FFF"/>
    <w:rsid w:val="007E00D8"/>
    <w:rsid w:val="0080564E"/>
    <w:rsid w:val="00816653"/>
    <w:rsid w:val="0086312F"/>
    <w:rsid w:val="00863E3E"/>
    <w:rsid w:val="00872956"/>
    <w:rsid w:val="00900CF6"/>
    <w:rsid w:val="00920FB9"/>
    <w:rsid w:val="00924807"/>
    <w:rsid w:val="00940187"/>
    <w:rsid w:val="0094497B"/>
    <w:rsid w:val="00964B78"/>
    <w:rsid w:val="009979B1"/>
    <w:rsid w:val="009B78CF"/>
    <w:rsid w:val="009C12D8"/>
    <w:rsid w:val="00A04926"/>
    <w:rsid w:val="00A429B1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A39D1"/>
    <w:rsid w:val="00CC3DC5"/>
    <w:rsid w:val="00CD3A9E"/>
    <w:rsid w:val="00D132BD"/>
    <w:rsid w:val="00D31251"/>
    <w:rsid w:val="00D73F68"/>
    <w:rsid w:val="00E74FD2"/>
    <w:rsid w:val="00EA753F"/>
    <w:rsid w:val="00F04A38"/>
    <w:rsid w:val="00F275A3"/>
    <w:rsid w:val="00F62960"/>
    <w:rsid w:val="00FB3D19"/>
    <w:rsid w:val="00FC5E33"/>
    <w:rsid w:val="00FD527D"/>
    <w:rsid w:val="00F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C06FE-FC6C-435D-A170-1D86B307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16</cp:revision>
  <cp:lastPrinted>2019-03-11T14:08:00Z</cp:lastPrinted>
  <dcterms:created xsi:type="dcterms:W3CDTF">2020-04-28T08:52:00Z</dcterms:created>
  <dcterms:modified xsi:type="dcterms:W3CDTF">2021-02-05T10:13:00Z</dcterms:modified>
</cp:coreProperties>
</file>